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6D" w:rsidRDefault="00AC7C6D" w:rsidP="002379DE">
      <w:pPr>
        <w:pStyle w:val="a3"/>
        <w:jc w:val="center"/>
        <w:rPr>
          <w:rFonts w:ascii="Times New Roman" w:hAnsi="Times New Roman" w:cs="Times New Roman"/>
          <w:b/>
        </w:rPr>
      </w:pPr>
    </w:p>
    <w:p w:rsidR="002379DE" w:rsidRPr="002379DE" w:rsidRDefault="002379DE" w:rsidP="002379DE">
      <w:pPr>
        <w:pStyle w:val="a3"/>
        <w:jc w:val="center"/>
        <w:rPr>
          <w:rFonts w:ascii="Times New Roman" w:hAnsi="Times New Roman" w:cs="Times New Roman"/>
          <w:b/>
        </w:rPr>
      </w:pPr>
      <w:r w:rsidRPr="002379DE">
        <w:rPr>
          <w:rFonts w:ascii="Times New Roman" w:hAnsi="Times New Roman" w:cs="Times New Roman"/>
          <w:b/>
        </w:rPr>
        <w:t>ПАМЯТКА</w:t>
      </w:r>
    </w:p>
    <w:p w:rsidR="002379DE" w:rsidRPr="002379DE" w:rsidRDefault="002379DE" w:rsidP="002379DE">
      <w:pPr>
        <w:pStyle w:val="a3"/>
        <w:jc w:val="center"/>
        <w:rPr>
          <w:rFonts w:ascii="Times New Roman" w:hAnsi="Times New Roman" w:cs="Times New Roman"/>
          <w:b/>
        </w:rPr>
      </w:pPr>
      <w:r w:rsidRPr="002379DE">
        <w:rPr>
          <w:rFonts w:ascii="Times New Roman" w:hAnsi="Times New Roman" w:cs="Times New Roman"/>
          <w:b/>
        </w:rPr>
        <w:t>об ограничениях, установленных Банком России на операции</w:t>
      </w:r>
    </w:p>
    <w:p w:rsidR="002379DE" w:rsidRPr="002379DE" w:rsidRDefault="002379DE" w:rsidP="002379DE">
      <w:pPr>
        <w:pStyle w:val="a3"/>
        <w:jc w:val="center"/>
        <w:rPr>
          <w:rFonts w:ascii="Times New Roman" w:hAnsi="Times New Roman" w:cs="Times New Roman"/>
          <w:b/>
        </w:rPr>
      </w:pPr>
      <w:r w:rsidRPr="002379DE">
        <w:rPr>
          <w:rFonts w:ascii="Times New Roman" w:hAnsi="Times New Roman" w:cs="Times New Roman"/>
          <w:b/>
        </w:rPr>
        <w:t>с наличной иностранной валютой</w:t>
      </w:r>
    </w:p>
    <w:p w:rsidR="002379DE" w:rsidRDefault="002379DE" w:rsidP="002379DE">
      <w:pPr>
        <w:pStyle w:val="a3"/>
        <w:jc w:val="center"/>
        <w:rPr>
          <w:rFonts w:ascii="Times New Roman" w:hAnsi="Times New Roman" w:cs="Times New Roman"/>
          <w:b/>
        </w:rPr>
      </w:pPr>
    </w:p>
    <w:p w:rsidR="002379DE" w:rsidRPr="002379DE" w:rsidRDefault="002379DE" w:rsidP="002379DE">
      <w:pPr>
        <w:pStyle w:val="a3"/>
        <w:jc w:val="center"/>
        <w:rPr>
          <w:rFonts w:ascii="Times New Roman" w:hAnsi="Times New Roman" w:cs="Times New Roman"/>
          <w:b/>
        </w:rPr>
      </w:pPr>
      <w:r w:rsidRPr="002379DE">
        <w:rPr>
          <w:rFonts w:ascii="Times New Roman" w:hAnsi="Times New Roman" w:cs="Times New Roman"/>
          <w:b/>
        </w:rPr>
        <w:t>Уважаемые клиенты!</w:t>
      </w:r>
    </w:p>
    <w:p w:rsidR="002379DE" w:rsidRPr="002379DE" w:rsidRDefault="002379DE" w:rsidP="002379DE">
      <w:pPr>
        <w:pStyle w:val="a3"/>
        <w:rPr>
          <w:rFonts w:ascii="Times New Roman" w:hAnsi="Times New Roman" w:cs="Times New Roman"/>
        </w:rPr>
      </w:pPr>
    </w:p>
    <w:p w:rsidR="002379DE" w:rsidRDefault="002379DE" w:rsidP="008F6742">
      <w:pPr>
        <w:pStyle w:val="a3"/>
        <w:ind w:right="-283"/>
        <w:jc w:val="both"/>
        <w:rPr>
          <w:rFonts w:ascii="Times New Roman" w:hAnsi="Times New Roman" w:cs="Times New Roman"/>
        </w:rPr>
      </w:pPr>
      <w:r w:rsidRPr="002379DE">
        <w:rPr>
          <w:rFonts w:ascii="Times New Roman" w:hAnsi="Times New Roman" w:cs="Times New Roman"/>
        </w:rPr>
        <w:t xml:space="preserve">           Начиная с 00.00 часов по московскому времени 9 </w:t>
      </w:r>
      <w:r w:rsidR="0063767D">
        <w:rPr>
          <w:rFonts w:ascii="Times New Roman" w:hAnsi="Times New Roman" w:cs="Times New Roman"/>
        </w:rPr>
        <w:t>марта</w:t>
      </w:r>
      <w:r w:rsidRPr="002379DE">
        <w:rPr>
          <w:rFonts w:ascii="Times New Roman" w:hAnsi="Times New Roman" w:cs="Times New Roman"/>
        </w:rPr>
        <w:t xml:space="preserve"> 202</w:t>
      </w:r>
      <w:r w:rsidR="0063767D">
        <w:rPr>
          <w:rFonts w:ascii="Times New Roman" w:hAnsi="Times New Roman" w:cs="Times New Roman"/>
        </w:rPr>
        <w:t>5</w:t>
      </w:r>
      <w:r w:rsidRPr="002379DE">
        <w:rPr>
          <w:rFonts w:ascii="Times New Roman" w:hAnsi="Times New Roman" w:cs="Times New Roman"/>
        </w:rPr>
        <w:t xml:space="preserve"> года </w:t>
      </w:r>
      <w:r w:rsidR="00BD0262">
        <w:rPr>
          <w:rFonts w:ascii="Times New Roman" w:hAnsi="Times New Roman" w:cs="Times New Roman"/>
        </w:rPr>
        <w:t>до</w:t>
      </w:r>
      <w:r w:rsidR="00A720B6">
        <w:rPr>
          <w:rFonts w:ascii="Times New Roman" w:hAnsi="Times New Roman" w:cs="Times New Roman"/>
        </w:rPr>
        <w:t xml:space="preserve"> 9 </w:t>
      </w:r>
      <w:r w:rsidR="0063767D">
        <w:rPr>
          <w:rFonts w:ascii="Times New Roman" w:hAnsi="Times New Roman" w:cs="Times New Roman"/>
        </w:rPr>
        <w:t>сентября</w:t>
      </w:r>
      <w:r w:rsidRPr="002379DE">
        <w:rPr>
          <w:rFonts w:ascii="Times New Roman" w:hAnsi="Times New Roman" w:cs="Times New Roman"/>
        </w:rPr>
        <w:t xml:space="preserve"> 202</w:t>
      </w:r>
      <w:r w:rsidR="00A720B6">
        <w:rPr>
          <w:rFonts w:ascii="Times New Roman" w:hAnsi="Times New Roman" w:cs="Times New Roman"/>
        </w:rPr>
        <w:t>5</w:t>
      </w:r>
      <w:r w:rsidRPr="002379DE">
        <w:rPr>
          <w:rFonts w:ascii="Times New Roman" w:hAnsi="Times New Roman" w:cs="Times New Roman"/>
        </w:rPr>
        <w:t xml:space="preserve"> года Банк России</w:t>
      </w:r>
      <w:r w:rsidR="008F6742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вводит режим выдачи денежных средств физическим лицам с их вкладов и счетов (текущих, карточных и</w:t>
      </w:r>
      <w:r w:rsidR="008F6742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любых иных) в иностранной валюте, открытых по состоянию на 9 марта 2022 года, состоящий в следующем:</w:t>
      </w:r>
    </w:p>
    <w:p w:rsidR="00F10CFE" w:rsidRPr="002379DE" w:rsidRDefault="00F10CFE" w:rsidP="008F6742">
      <w:pPr>
        <w:pStyle w:val="a3"/>
        <w:ind w:right="-283"/>
        <w:jc w:val="both"/>
        <w:rPr>
          <w:rFonts w:ascii="Times New Roman" w:hAnsi="Times New Roman" w:cs="Times New Roman"/>
        </w:rPr>
      </w:pPr>
    </w:p>
    <w:p w:rsidR="002379DE" w:rsidRDefault="002379DE" w:rsidP="008F6742">
      <w:pPr>
        <w:pStyle w:val="a3"/>
        <w:ind w:right="-283"/>
        <w:jc w:val="both"/>
        <w:rPr>
          <w:rFonts w:ascii="Times New Roman" w:hAnsi="Times New Roman" w:cs="Times New Roman"/>
        </w:rPr>
      </w:pPr>
      <w:r w:rsidRPr="002379DE">
        <w:rPr>
          <w:rFonts w:ascii="Times New Roman" w:hAnsi="Times New Roman" w:cs="Times New Roman"/>
        </w:rPr>
        <w:t xml:space="preserve">            1. Физическое лицо вправе без ограничений получить наличную иностранную валюту в сумме остатка </w:t>
      </w:r>
      <w:r w:rsidR="008F6742">
        <w:rPr>
          <w:rFonts w:ascii="Times New Roman" w:hAnsi="Times New Roman" w:cs="Times New Roman"/>
        </w:rPr>
        <w:t>н</w:t>
      </w:r>
      <w:r w:rsidRPr="002379DE">
        <w:rPr>
          <w:rFonts w:ascii="Times New Roman" w:hAnsi="Times New Roman" w:cs="Times New Roman"/>
        </w:rPr>
        <w:t>а счете/вкладе на 00.00 часов по московскому времени 9 марта 2022 года, но не более 10 000 (Десять тысяч)</w:t>
      </w:r>
      <w:r w:rsidR="008F6742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долларов США независимо от общей суммы вкладов (остатков на счетах), размещенных (открытых) в банке на</w:t>
      </w:r>
      <w:r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00.00 часов по московскому времени 9 марта 2022 года.</w:t>
      </w:r>
    </w:p>
    <w:p w:rsidR="00F10CFE" w:rsidRPr="002379DE" w:rsidRDefault="00F10CFE" w:rsidP="008F6742">
      <w:pPr>
        <w:pStyle w:val="a3"/>
        <w:ind w:right="-283"/>
        <w:jc w:val="both"/>
        <w:rPr>
          <w:rFonts w:ascii="Times New Roman" w:hAnsi="Times New Roman" w:cs="Times New Roman"/>
        </w:rPr>
      </w:pPr>
    </w:p>
    <w:p w:rsidR="002379DE" w:rsidRPr="002379DE" w:rsidRDefault="002379DE" w:rsidP="008F6742">
      <w:pPr>
        <w:pStyle w:val="a3"/>
        <w:ind w:right="-283"/>
        <w:jc w:val="both"/>
        <w:rPr>
          <w:rFonts w:ascii="Times New Roman" w:hAnsi="Times New Roman" w:cs="Times New Roman"/>
        </w:rPr>
      </w:pPr>
      <w:r w:rsidRPr="002379DE">
        <w:rPr>
          <w:rFonts w:ascii="Times New Roman" w:hAnsi="Times New Roman" w:cs="Times New Roman"/>
        </w:rPr>
        <w:t xml:space="preserve">             2. Выдача наличной иностранной валюты осуществляется физическим лицам в долларах США или евро</w:t>
      </w:r>
      <w:r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вне зависимости от вида валюты счета или вклада, открытых в иностранной валюте. Общая сумма выдаваемой в соответствии с пунктом 1 настоящей памятки иностранной валюты в наличной форме не может превышать 10</w:t>
      </w:r>
      <w:r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000 (Десяти тысяч) долларов США или эквивалента указанной суммы в евро.</w:t>
      </w:r>
    </w:p>
    <w:p w:rsidR="002379DE" w:rsidRDefault="002379DE" w:rsidP="008F6742">
      <w:pPr>
        <w:pStyle w:val="a3"/>
        <w:ind w:right="-284"/>
        <w:jc w:val="both"/>
        <w:rPr>
          <w:rFonts w:ascii="Times New Roman" w:hAnsi="Times New Roman" w:cs="Times New Roman"/>
        </w:rPr>
      </w:pPr>
      <w:r w:rsidRPr="002379DE">
        <w:rPr>
          <w:rFonts w:ascii="Times New Roman" w:hAnsi="Times New Roman" w:cs="Times New Roman"/>
        </w:rPr>
        <w:t xml:space="preserve">             Конвертация иностранных валют в доллары США или евро для целей выдачи физическому лицу</w:t>
      </w:r>
      <w:r w:rsidR="008F6742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осуществляется банком по определяемому им курсу. Выдаваемая физическому лицу сумма в долларах США</w:t>
      </w:r>
      <w:r w:rsidR="008F6742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или евро не может быть меньше суммы, рассчитанной при использовании для конвертации иностранных валют</w:t>
      </w:r>
      <w:r w:rsidR="008F6742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в доллары США или евро официальных курсов иностранных валют по отношению к рублю, устанавливаемых</w:t>
      </w:r>
      <w:r w:rsidR="008F6742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Банком России на день выдачи.</w:t>
      </w:r>
    </w:p>
    <w:p w:rsidR="00F10CFE" w:rsidRPr="002379DE" w:rsidRDefault="00F10CFE" w:rsidP="008F6742">
      <w:pPr>
        <w:pStyle w:val="a3"/>
        <w:ind w:right="-284"/>
        <w:jc w:val="both"/>
        <w:rPr>
          <w:rFonts w:ascii="Times New Roman" w:hAnsi="Times New Roman" w:cs="Times New Roman"/>
        </w:rPr>
      </w:pPr>
    </w:p>
    <w:p w:rsidR="002379DE" w:rsidRPr="002379DE" w:rsidRDefault="002379DE" w:rsidP="00CD1024">
      <w:pPr>
        <w:pStyle w:val="a3"/>
        <w:ind w:right="-284"/>
        <w:jc w:val="both"/>
        <w:rPr>
          <w:rFonts w:ascii="Times New Roman" w:hAnsi="Times New Roman" w:cs="Times New Roman"/>
        </w:rPr>
      </w:pPr>
      <w:r w:rsidRPr="002379DE">
        <w:rPr>
          <w:rFonts w:ascii="Times New Roman" w:hAnsi="Times New Roman" w:cs="Times New Roman"/>
        </w:rPr>
        <w:t xml:space="preserve">             3. Выдача наличной иностранной валюты со счетов и вкладов, открытых в иностранной валюте начиная с</w:t>
      </w:r>
      <w:r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9 марта 202</w:t>
      </w:r>
      <w:r w:rsidR="00CD1024">
        <w:rPr>
          <w:rFonts w:ascii="Times New Roman" w:hAnsi="Times New Roman" w:cs="Times New Roman"/>
        </w:rPr>
        <w:t>2</w:t>
      </w:r>
      <w:r w:rsidRPr="002379DE">
        <w:rPr>
          <w:rFonts w:ascii="Times New Roman" w:hAnsi="Times New Roman" w:cs="Times New Roman"/>
        </w:rPr>
        <w:t xml:space="preserve"> года</w:t>
      </w:r>
      <w:r w:rsidR="00CD1024">
        <w:rPr>
          <w:rFonts w:ascii="Times New Roman" w:hAnsi="Times New Roman" w:cs="Times New Roman"/>
        </w:rPr>
        <w:t xml:space="preserve"> до</w:t>
      </w:r>
      <w:r w:rsidRPr="002379DE">
        <w:rPr>
          <w:rFonts w:ascii="Times New Roman" w:hAnsi="Times New Roman" w:cs="Times New Roman"/>
        </w:rPr>
        <w:t xml:space="preserve"> 9 </w:t>
      </w:r>
      <w:r w:rsidR="0063767D">
        <w:rPr>
          <w:rFonts w:ascii="Times New Roman" w:hAnsi="Times New Roman" w:cs="Times New Roman"/>
        </w:rPr>
        <w:t>сентября</w:t>
      </w:r>
      <w:r w:rsidR="00A720B6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202</w:t>
      </w:r>
      <w:r w:rsidR="00A720B6">
        <w:rPr>
          <w:rFonts w:ascii="Times New Roman" w:hAnsi="Times New Roman" w:cs="Times New Roman"/>
        </w:rPr>
        <w:t>5</w:t>
      </w:r>
      <w:r w:rsidRPr="002379DE">
        <w:rPr>
          <w:rFonts w:ascii="Times New Roman" w:hAnsi="Times New Roman" w:cs="Times New Roman"/>
        </w:rPr>
        <w:t xml:space="preserve"> года не производится, за исключением выдачи</w:t>
      </w:r>
      <w:r w:rsidR="008F6742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наличной иностранной валюты в случае открытия новых счетов (счетов, открытых с 00.00 московского времени</w:t>
      </w:r>
      <w:r w:rsidR="00CD1024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9 марта 2022 года) для целей конвертации в доллары США или евро, указанной в пункте 2 настоящей памятки.</w:t>
      </w:r>
    </w:p>
    <w:p w:rsidR="002379DE" w:rsidRPr="002379DE" w:rsidRDefault="002379DE" w:rsidP="008F6742">
      <w:pPr>
        <w:pStyle w:val="a3"/>
        <w:ind w:right="-284"/>
        <w:jc w:val="both"/>
        <w:rPr>
          <w:rFonts w:ascii="Times New Roman" w:hAnsi="Times New Roman" w:cs="Times New Roman"/>
        </w:rPr>
      </w:pPr>
      <w:r w:rsidRPr="002379DE">
        <w:rPr>
          <w:rFonts w:ascii="Times New Roman" w:hAnsi="Times New Roman" w:cs="Times New Roman"/>
        </w:rPr>
        <w:t xml:space="preserve">             Выплаты в рублях в наличной форме с вкладов и счетов, открытых физическим лицам в иностранной</w:t>
      </w:r>
      <w:r w:rsidR="00A53698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валюте начиная с 9 марта 2022 года, осуществляются банком без ограничений по определяемому им курсу. В</w:t>
      </w:r>
      <w:r w:rsidR="00A53698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случае поступления иностранной валюты на такой вклад или счет до 00.00 часов по московскому времени 9</w:t>
      </w:r>
      <w:r w:rsidR="00A53698">
        <w:rPr>
          <w:rFonts w:ascii="Times New Roman" w:hAnsi="Times New Roman" w:cs="Times New Roman"/>
        </w:rPr>
        <w:t xml:space="preserve"> </w:t>
      </w:r>
      <w:r w:rsidR="0063767D">
        <w:rPr>
          <w:rFonts w:ascii="Times New Roman" w:hAnsi="Times New Roman" w:cs="Times New Roman"/>
        </w:rPr>
        <w:t>сентября</w:t>
      </w:r>
      <w:bookmarkStart w:id="0" w:name="_GoBack"/>
      <w:bookmarkEnd w:id="0"/>
      <w:r w:rsidRPr="002379DE">
        <w:rPr>
          <w:rFonts w:ascii="Times New Roman" w:hAnsi="Times New Roman" w:cs="Times New Roman"/>
        </w:rPr>
        <w:t xml:space="preserve"> 202</w:t>
      </w:r>
      <w:r w:rsidR="00A720B6">
        <w:rPr>
          <w:rFonts w:ascii="Times New Roman" w:hAnsi="Times New Roman" w:cs="Times New Roman"/>
        </w:rPr>
        <w:t>5</w:t>
      </w:r>
      <w:r w:rsidRPr="002379DE">
        <w:rPr>
          <w:rFonts w:ascii="Times New Roman" w:hAnsi="Times New Roman" w:cs="Times New Roman"/>
        </w:rPr>
        <w:t xml:space="preserve"> года выдаваемая физическому лицу сумма в рублях не может быть меньше суммы, рассчитанной</w:t>
      </w:r>
      <w:r w:rsidR="00A53698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при использовании для конвертации иностранной валюты в рубли официальных курсов иностранных валют по</w:t>
      </w:r>
      <w:r w:rsidR="00A53698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отношению к рублю, устанавливаемых Банком России на день выплаты.</w:t>
      </w:r>
    </w:p>
    <w:p w:rsidR="002379DE" w:rsidRDefault="002379DE" w:rsidP="002379D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5418BD" w:rsidRDefault="002379DE" w:rsidP="00A53698">
      <w:pPr>
        <w:pStyle w:val="a3"/>
        <w:ind w:right="-284"/>
        <w:jc w:val="both"/>
        <w:rPr>
          <w:rFonts w:ascii="Times New Roman" w:hAnsi="Times New Roman" w:cs="Times New Roman"/>
        </w:rPr>
      </w:pPr>
      <w:r w:rsidRPr="002379DE">
        <w:rPr>
          <w:rFonts w:ascii="Times New Roman" w:hAnsi="Times New Roman" w:cs="Times New Roman"/>
        </w:rPr>
        <w:t>Ответы на самые распространенный вопросы по снятию и зачислению иностранной валюты на счета</w:t>
      </w:r>
      <w:r w:rsidR="00A53698">
        <w:rPr>
          <w:rFonts w:ascii="Times New Roman" w:hAnsi="Times New Roman" w:cs="Times New Roman"/>
        </w:rPr>
        <w:t xml:space="preserve"> </w:t>
      </w:r>
      <w:r w:rsidRPr="002379DE">
        <w:rPr>
          <w:rFonts w:ascii="Times New Roman" w:hAnsi="Times New Roman" w:cs="Times New Roman"/>
        </w:rPr>
        <w:t>физических лиц вы можете найти на сайте Банка России, перейдя по QR коду:</w:t>
      </w:r>
    </w:p>
    <w:p w:rsidR="002379DE" w:rsidRPr="002379DE" w:rsidRDefault="002379DE" w:rsidP="002379DE">
      <w:pPr>
        <w:pStyle w:val="a3"/>
        <w:jc w:val="both"/>
        <w:rPr>
          <w:rFonts w:ascii="Times New Roman" w:hAnsi="Times New Roman" w:cs="Times New Roman"/>
        </w:rPr>
      </w:pPr>
    </w:p>
    <w:p w:rsidR="002379DE" w:rsidRDefault="002379DE" w:rsidP="002379DE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2379D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19200" cy="120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03" cy="12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DE" w:rsidRPr="002379DE" w:rsidRDefault="002379DE" w:rsidP="002379DE">
      <w:pPr>
        <w:pStyle w:val="a3"/>
        <w:jc w:val="both"/>
        <w:rPr>
          <w:rFonts w:ascii="Times New Roman" w:hAnsi="Times New Roman" w:cs="Times New Roman"/>
        </w:rPr>
      </w:pPr>
    </w:p>
    <w:p w:rsidR="002379DE" w:rsidRPr="002379DE" w:rsidRDefault="002379DE" w:rsidP="002379DE">
      <w:pPr>
        <w:pStyle w:val="a3"/>
        <w:jc w:val="center"/>
        <w:rPr>
          <w:rFonts w:ascii="Times New Roman" w:hAnsi="Times New Roman" w:cs="Times New Roman"/>
          <w:b/>
        </w:rPr>
      </w:pPr>
      <w:r w:rsidRPr="002379DE">
        <w:rPr>
          <w:rFonts w:ascii="Times New Roman" w:hAnsi="Times New Roman" w:cs="Times New Roman"/>
          <w:b/>
        </w:rPr>
        <w:t>Просим вас учесть данную информацию при открытии счетов/вкладов в иностранной валюте, а также</w:t>
      </w:r>
    </w:p>
    <w:p w:rsidR="002379DE" w:rsidRPr="002379DE" w:rsidRDefault="002379DE" w:rsidP="002379DE">
      <w:pPr>
        <w:pStyle w:val="a3"/>
        <w:jc w:val="center"/>
        <w:rPr>
          <w:rFonts w:ascii="Times New Roman" w:hAnsi="Times New Roman" w:cs="Times New Roman"/>
          <w:b/>
        </w:rPr>
      </w:pPr>
      <w:r w:rsidRPr="002379DE">
        <w:rPr>
          <w:rFonts w:ascii="Times New Roman" w:hAnsi="Times New Roman" w:cs="Times New Roman"/>
          <w:b/>
        </w:rPr>
        <w:t>при пополнении ваших счетов/вкладов в иностранной валюте!</w:t>
      </w:r>
    </w:p>
    <w:sectPr w:rsidR="002379DE" w:rsidRPr="002379DE" w:rsidSect="008F6742">
      <w:pgSz w:w="11900" w:h="16800" w:code="9"/>
      <w:pgMar w:top="426" w:right="843" w:bottom="1440" w:left="70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DE"/>
    <w:rsid w:val="000261E0"/>
    <w:rsid w:val="00117097"/>
    <w:rsid w:val="002379DE"/>
    <w:rsid w:val="0063767D"/>
    <w:rsid w:val="006B36AF"/>
    <w:rsid w:val="00882223"/>
    <w:rsid w:val="008F6742"/>
    <w:rsid w:val="00A53698"/>
    <w:rsid w:val="00A720B6"/>
    <w:rsid w:val="00AC7C6D"/>
    <w:rsid w:val="00BD0262"/>
    <w:rsid w:val="00CD1024"/>
    <w:rsid w:val="00D07D40"/>
    <w:rsid w:val="00D17EF1"/>
    <w:rsid w:val="00F1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80FFD-7731-41BF-8928-3619C2B8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6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Оборотова Лилия Евгеньевна</dc:creator>
  <cp:keywords/>
  <dc:description/>
  <cp:lastModifiedBy>Соколова Светлана Сергеевна</cp:lastModifiedBy>
  <cp:revision>3</cp:revision>
  <dcterms:created xsi:type="dcterms:W3CDTF">2025-03-07T12:30:00Z</dcterms:created>
  <dcterms:modified xsi:type="dcterms:W3CDTF">2025-03-07T12:32:00Z</dcterms:modified>
</cp:coreProperties>
</file>